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70" w:rsidRDefault="00F87670" w:rsidP="00F87670"/>
    <w:p w:rsidR="00F87670" w:rsidRDefault="00F87670" w:rsidP="00F87670">
      <w:r>
        <w:rPr>
          <w:noProof/>
          <w:lang w:eastAsia="it-IT" w:bidi="ar-SA"/>
        </w:rPr>
        <w:drawing>
          <wp:inline distT="0" distB="0" distL="0" distR="0" wp14:anchorId="6DF94D22" wp14:editId="10110618">
            <wp:extent cx="2754630" cy="583565"/>
            <wp:effectExtent l="0" t="0" r="762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it-IT" w:bidi="ar-SA"/>
        </w:rPr>
        <w:drawing>
          <wp:inline distT="0" distB="0" distL="0" distR="0" wp14:anchorId="78237A31" wp14:editId="0413A1D7">
            <wp:extent cx="2810510" cy="589280"/>
            <wp:effectExtent l="0" t="0" r="889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70" w:rsidRDefault="00F87670" w:rsidP="00F87670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  <w:t xml:space="preserve">                                                                                    </w:t>
      </w:r>
    </w:p>
    <w:p w:rsidR="00F87670" w:rsidRDefault="00F87670" w:rsidP="00F876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AD0CE0">
        <w:rPr>
          <w:rFonts w:ascii="Times New Roman" w:eastAsia="Times New Roman" w:hAnsi="Times New Roman" w:cs="Times New Roman"/>
          <w:sz w:val="36"/>
          <w:szCs w:val="36"/>
          <w:lang w:eastAsia="it-IT"/>
        </w:rPr>
        <w:t>"</w:t>
      </w:r>
      <w:r w:rsidRPr="00AD0CE0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Clinica Legale in materia di Immigrazione e Asilo</w:t>
      </w:r>
      <w:r w:rsidRPr="00AD0CE0">
        <w:rPr>
          <w:rFonts w:ascii="Times New Roman" w:eastAsia="Times New Roman" w:hAnsi="Times New Roman" w:cs="Times New Roman"/>
          <w:sz w:val="36"/>
          <w:szCs w:val="36"/>
          <w:lang w:eastAsia="it-IT"/>
        </w:rPr>
        <w:t>"</w:t>
      </w:r>
    </w:p>
    <w:p w:rsidR="00F87670" w:rsidRPr="002752DD" w:rsidRDefault="00F87670" w:rsidP="00F876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752DD">
        <w:rPr>
          <w:rFonts w:ascii="Times New Roman" w:eastAsia="Times New Roman" w:hAnsi="Times New Roman" w:cs="Times New Roman"/>
          <w:sz w:val="28"/>
          <w:szCs w:val="28"/>
          <w:lang w:eastAsia="it-IT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Pr="002752D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edizione (A.A. 201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9/2020</w:t>
      </w:r>
      <w:r w:rsidRPr="002752DD"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</w:p>
    <w:p w:rsidR="00F87670" w:rsidRDefault="00F87670" w:rsidP="00F876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Genova, Via Balbi 5, piano 3° aula 1</w:t>
      </w:r>
    </w:p>
    <w:p w:rsidR="00F87670" w:rsidRPr="002752DD" w:rsidRDefault="00F87670" w:rsidP="00F876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4697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partecipazione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87670" w:rsidTr="00130109">
        <w:tc>
          <w:tcPr>
            <w:tcW w:w="10343" w:type="dxa"/>
          </w:tcPr>
          <w:p w:rsidR="00F87670" w:rsidRPr="00DA3B8C" w:rsidRDefault="00F87670" w:rsidP="006F0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Nome e Cognome: </w:t>
            </w:r>
          </w:p>
          <w:p w:rsidR="00F87670" w:rsidRPr="00DA3B8C" w:rsidRDefault="00F87670" w:rsidP="006F0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Matricola:</w:t>
            </w:r>
          </w:p>
          <w:p w:rsidR="00F87670" w:rsidRPr="00DA3B8C" w:rsidRDefault="00F87670" w:rsidP="006F0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Telefono:</w:t>
            </w:r>
          </w:p>
          <w:p w:rsidR="00F87670" w:rsidRPr="00DA3B8C" w:rsidRDefault="00F87670" w:rsidP="006F0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e. Mail: </w:t>
            </w:r>
          </w:p>
          <w:p w:rsidR="00F87670" w:rsidRPr="00DA3B8C" w:rsidRDefault="00F87670" w:rsidP="006F0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Dipartimento di appartenenza:</w:t>
            </w:r>
          </w:p>
          <w:p w:rsidR="00F87670" w:rsidRPr="00DA3B8C" w:rsidRDefault="00F87670" w:rsidP="006F0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Corso di studi:</w:t>
            </w:r>
          </w:p>
          <w:p w:rsidR="00F87670" w:rsidRPr="00DA3B8C" w:rsidRDefault="00F87670" w:rsidP="006F0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Anno di corso:</w:t>
            </w:r>
          </w:p>
          <w:p w:rsidR="00F87670" w:rsidRPr="00DA3B8C" w:rsidRDefault="00F87670" w:rsidP="006F08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Media dei voti: </w:t>
            </w:r>
          </w:p>
          <w:p w:rsidR="00F87670" w:rsidRPr="00DA3B8C" w:rsidRDefault="00F87670" w:rsidP="006F08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DA3B8C">
              <w:rPr>
                <w:rFonts w:ascii="Times New Roman" w:eastAsia="Times New Roman" w:hAnsi="Times New Roman" w:cs="Times New Roman"/>
                <w:sz w:val="24"/>
                <w:lang w:eastAsia="it-IT"/>
              </w:rPr>
              <w:t>Autocertificazione dell’acquisizione de</w:t>
            </w:r>
            <w:r w:rsidRPr="00DA3B8C">
              <w:rPr>
                <w:rFonts w:ascii="Times New Roman" w:hAnsi="Times New Roman" w:cs="Times New Roman"/>
                <w:sz w:val="24"/>
              </w:rPr>
              <w:t xml:space="preserve">i </w:t>
            </w:r>
            <w:r w:rsidRPr="00DA3B8C">
              <w:rPr>
                <w:rFonts w:ascii="Times New Roman" w:hAnsi="Times New Roman" w:cs="Times New Roman"/>
                <w:b/>
                <w:sz w:val="24"/>
              </w:rPr>
              <w:t>2/3</w:t>
            </w:r>
            <w:r w:rsidRPr="00DA3B8C">
              <w:rPr>
                <w:rFonts w:ascii="Times New Roman" w:hAnsi="Times New Roman" w:cs="Times New Roman"/>
                <w:sz w:val="24"/>
              </w:rPr>
              <w:t xml:space="preserve"> dei Crediti Formativi Universitari (CFU) previsti dal piano di studi approvato per gli anni accademici precedenti a quello in cui viene pubblicato il bando (compresi i CFU riferiti a tirocini, laboratori e altre attività formative che non prevedono votazione), riportando negli esami una media pesata in rapporto ai crediti non inferiore a </w:t>
            </w:r>
            <w:r w:rsidRPr="00DA3B8C">
              <w:rPr>
                <w:rFonts w:ascii="Times New Roman" w:hAnsi="Times New Roman" w:cs="Times New Roman"/>
                <w:b/>
                <w:sz w:val="24"/>
              </w:rPr>
              <w:t>26/30</w:t>
            </w:r>
            <w:r w:rsidRPr="00DA3B8C">
              <w:rPr>
                <w:rFonts w:ascii="Times New Roman" w:hAnsi="Times New Roman" w:cs="Times New Roman"/>
                <w:sz w:val="24"/>
              </w:rPr>
              <w:t>:</w:t>
            </w:r>
          </w:p>
          <w:p w:rsidR="00F87670" w:rsidRPr="00DA3B8C" w:rsidRDefault="00F87670" w:rsidP="000823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DA3B8C">
              <w:rPr>
                <w:rFonts w:ascii="Times New Roman" w:hAnsi="Times New Roman" w:cs="Times New Roman"/>
                <w:sz w:val="24"/>
              </w:rPr>
              <w:t xml:space="preserve"> SI-NO (selezionare alternativa corretta) </w:t>
            </w:r>
          </w:p>
        </w:tc>
      </w:tr>
    </w:tbl>
    <w:p w:rsidR="00F87670" w:rsidRDefault="00F87670" w:rsidP="00F876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1"/>
          <w:sz w:val="24"/>
          <w:lang w:eastAsia="it-IT"/>
        </w:rPr>
      </w:pPr>
      <w:r w:rsidRPr="0004697A">
        <w:rPr>
          <w:rFonts w:ascii="Times New Roman" w:eastAsia="Times New Roman" w:hAnsi="Times New Roman" w:cs="Times New Roman"/>
          <w:sz w:val="24"/>
          <w:lang w:eastAsia="it-IT"/>
        </w:rPr>
        <w:t xml:space="preserve">La domanda deve essere inviata dal </w:t>
      </w:r>
      <w:r w:rsidR="00DA3B8C" w:rsidRPr="00DA3B8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14 ottobre</w:t>
      </w:r>
      <w:r w:rsidRPr="00DA3B8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al </w:t>
      </w:r>
      <w:r w:rsidR="00DA3B8C" w:rsidRPr="00DA3B8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16 dicembre</w:t>
      </w:r>
      <w:r w:rsidR="00E3158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2019</w:t>
      </w:r>
      <w:bookmarkStart w:id="0" w:name="_GoBack"/>
      <w:bookmarkEnd w:id="0"/>
      <w:r w:rsidRPr="00C511C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C511CD">
        <w:rPr>
          <w:rFonts w:ascii="Times New Roman" w:eastAsia="Times New Roman" w:hAnsi="Times New Roman" w:cs="Times New Roman"/>
          <w:kern w:val="1"/>
          <w:sz w:val="24"/>
          <w:lang w:eastAsia="it-IT"/>
        </w:rPr>
        <w:t>all’indirizzo</w:t>
      </w:r>
      <w:r>
        <w:rPr>
          <w:rFonts w:ascii="Times New Roman" w:eastAsia="Times New Roman" w:hAnsi="Times New Roman" w:cs="Times New Roman"/>
          <w:kern w:val="1"/>
          <w:sz w:val="24"/>
          <w:lang w:eastAsia="it-IT"/>
        </w:rPr>
        <w:t>:</w:t>
      </w:r>
      <w:r w:rsidRPr="0004697A">
        <w:rPr>
          <w:rFonts w:ascii="Times New Roman" w:eastAsia="Times New Roman" w:hAnsi="Times New Roman" w:cs="Times New Roman"/>
          <w:kern w:val="1"/>
          <w:sz w:val="24"/>
          <w:lang w:eastAsia="it-IT"/>
        </w:rPr>
        <w:t xml:space="preserve"> </w:t>
      </w:r>
      <w:hyperlink r:id="rId8" w:history="1">
        <w:r w:rsidRPr="0004697A">
          <w:rPr>
            <w:rFonts w:ascii="Times New Roman" w:eastAsia="Times New Roman" w:hAnsi="Times New Roman" w:cs="Times New Roman"/>
            <w:kern w:val="1"/>
            <w:sz w:val="24"/>
            <w:u w:val="single"/>
            <w:lang w:eastAsia="it-IT"/>
          </w:rPr>
          <w:t>monica.sitzia@unige.it</w:t>
        </w:r>
      </w:hyperlink>
      <w:r w:rsidRPr="0004697A">
        <w:rPr>
          <w:rFonts w:ascii="Times New Roman" w:eastAsia="Times New Roman" w:hAnsi="Times New Roman" w:cs="Times New Roman"/>
          <w:kern w:val="1"/>
          <w:sz w:val="24"/>
          <w:lang w:eastAsia="it-IT"/>
        </w:rPr>
        <w:t xml:space="preserve">. </w:t>
      </w:r>
    </w:p>
    <w:p w:rsidR="00DA3B8C" w:rsidRPr="00531BF8" w:rsidRDefault="00F87670" w:rsidP="00DA3B8C">
      <w:pPr>
        <w:spacing w:before="100" w:beforeAutospacing="1" w:after="100" w:afterAutospacing="1"/>
        <w:jc w:val="both"/>
        <w:rPr>
          <w:rStyle w:val="Collegamentoipertestuale"/>
          <w:color w:val="auto"/>
          <w:u w:val="none"/>
        </w:rPr>
      </w:pPr>
      <w:r w:rsidRPr="00C511CD">
        <w:rPr>
          <w:rFonts w:ascii="Times New Roman" w:eastAsia="Times New Roman" w:hAnsi="Times New Roman" w:cs="Times New Roman"/>
          <w:sz w:val="24"/>
          <w:lang w:eastAsia="it-IT"/>
        </w:rPr>
        <w:t>Per i requisiti di partecipazione si prega di prendere visione del bando di selezione disponibile a</w:t>
      </w:r>
      <w:r w:rsidR="00DA3B8C">
        <w:rPr>
          <w:rFonts w:ascii="Times New Roman" w:eastAsia="Times New Roman" w:hAnsi="Times New Roman" w:cs="Times New Roman"/>
          <w:sz w:val="24"/>
          <w:lang w:eastAsia="it-IT"/>
        </w:rPr>
        <w:t>i seguenti indirizzi</w:t>
      </w:r>
      <w:r w:rsidRPr="00C511CD">
        <w:rPr>
          <w:rFonts w:ascii="Times New Roman" w:eastAsia="Times New Roman" w:hAnsi="Times New Roman" w:cs="Times New Roman"/>
          <w:sz w:val="24"/>
          <w:lang w:eastAsia="it-IT"/>
        </w:rPr>
        <w:t xml:space="preserve">: </w:t>
      </w:r>
      <w:hyperlink r:id="rId9" w:history="1">
        <w:r w:rsidRPr="00C511CD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http://scienzesociali.unige.it/</w:t>
        </w:r>
      </w:hyperlink>
      <w:r w:rsidRPr="00C511CD">
        <w:rPr>
          <w:rFonts w:ascii="Times New Roman" w:eastAsia="Times New Roman" w:hAnsi="Times New Roman" w:cs="Times New Roman"/>
          <w:sz w:val="24"/>
          <w:lang w:eastAsia="it-IT"/>
        </w:rPr>
        <w:t xml:space="preserve">     </w:t>
      </w:r>
      <w:hyperlink r:id="rId10" w:history="1">
        <w:r w:rsidR="00DA3B8C" w:rsidRPr="001354DA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http://www.giurisprudenza.unige.it/</w:t>
        </w:r>
      </w:hyperlink>
      <w:r w:rsidR="00DA3B8C">
        <w:rPr>
          <w:rStyle w:val="Collegamentoipertestuale"/>
          <w:rFonts w:ascii="Times New Roman" w:eastAsia="Times New Roman" w:hAnsi="Times New Roman" w:cs="Times New Roman"/>
          <w:color w:val="auto"/>
          <w:sz w:val="24"/>
          <w:u w:val="none"/>
          <w:lang w:eastAsia="it-IT"/>
        </w:rPr>
        <w:t xml:space="preserve"> </w:t>
      </w:r>
      <w:r w:rsidR="00DA3B8C" w:rsidRPr="001354DA">
        <w:rPr>
          <w:rFonts w:ascii="Times New Roman" w:eastAsia="Times New Roman" w:hAnsi="Times New Roman" w:cs="Times New Roman"/>
          <w:sz w:val="24"/>
          <w:lang w:eastAsia="it-IT"/>
        </w:rPr>
        <w:t xml:space="preserve">    </w:t>
      </w:r>
      <w:hyperlink r:id="rId11" w:history="1">
        <w:r w:rsidR="00DA3B8C" w:rsidRPr="00531BF8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http://www.dispo.unige.it/</w:t>
        </w:r>
      </w:hyperlink>
      <w:r w:rsidR="00DA3B8C" w:rsidRPr="00531BF8">
        <w:rPr>
          <w:rStyle w:val="Collegamentoipertestuale"/>
          <w:color w:val="auto"/>
          <w:u w:val="none"/>
        </w:rPr>
        <w:t xml:space="preserve"> </w:t>
      </w:r>
    </w:p>
    <w:p w:rsidR="00F87670" w:rsidRDefault="00F87670" w:rsidP="00F876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F87670" w:rsidRPr="002752DD" w:rsidRDefault="00F87670" w:rsidP="00F876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 xml:space="preserve">Data, </w:t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  <w:t>Firma</w:t>
      </w:r>
    </w:p>
    <w:sectPr w:rsidR="00F87670" w:rsidRPr="002752DD" w:rsidSect="00943D3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0B" w:rsidRDefault="0076760B">
      <w:r>
        <w:separator/>
      </w:r>
    </w:p>
  </w:endnote>
  <w:endnote w:type="continuationSeparator" w:id="0">
    <w:p w:rsidR="0076760B" w:rsidRDefault="0076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0B" w:rsidRDefault="0076760B">
      <w:r>
        <w:separator/>
      </w:r>
    </w:p>
  </w:footnote>
  <w:footnote w:type="continuationSeparator" w:id="0">
    <w:p w:rsidR="0076760B" w:rsidRDefault="0076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E0" w:rsidRDefault="00F87670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742034D" wp14:editId="6A857C28">
          <wp:simplePos x="0" y="0"/>
          <wp:positionH relativeFrom="margin">
            <wp:posOffset>1327150</wp:posOffset>
          </wp:positionH>
          <wp:positionV relativeFrom="paragraph">
            <wp:posOffset>144780</wp:posOffset>
          </wp:positionV>
          <wp:extent cx="3042285" cy="802005"/>
          <wp:effectExtent l="0" t="0" r="5715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8020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0"/>
    <w:rsid w:val="00082311"/>
    <w:rsid w:val="00130109"/>
    <w:rsid w:val="0076760B"/>
    <w:rsid w:val="008F328E"/>
    <w:rsid w:val="009347EC"/>
    <w:rsid w:val="00DA3B8C"/>
    <w:rsid w:val="00E31588"/>
    <w:rsid w:val="00F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2743"/>
  <w15:chartTrackingRefBased/>
  <w15:docId w15:val="{C392BF04-E193-45EC-A3D9-A65DA454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7670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7670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876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670"/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F8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B8C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B8C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sitzia@unig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ispo.unige.i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iurisprudenza.unige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ienzesociali.unige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5</cp:revision>
  <cp:lastPrinted>2019-10-10T15:00:00Z</cp:lastPrinted>
  <dcterms:created xsi:type="dcterms:W3CDTF">2019-10-10T12:14:00Z</dcterms:created>
  <dcterms:modified xsi:type="dcterms:W3CDTF">2019-10-14T09:35:00Z</dcterms:modified>
</cp:coreProperties>
</file>